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377" w:rsidRDefault="00A254C8" w:rsidP="00A223A9">
      <w:pPr>
        <w:spacing w:after="0" w:line="240" w:lineRule="auto"/>
        <w:jc w:val="center"/>
        <w:rPr>
          <w:rFonts w:ascii="Times New Roman" w:hAnsi="Times New Roman" w:cs="Times New Roman"/>
          <w:b/>
          <w:sz w:val="28"/>
        </w:rPr>
      </w:pPr>
      <w:r w:rsidRPr="00A254C8">
        <w:rPr>
          <w:rFonts w:ascii="Times New Roman" w:hAnsi="Times New Roman" w:cs="Times New Roman"/>
          <w:b/>
          <w:sz w:val="28"/>
        </w:rPr>
        <w:t>Переч</w:t>
      </w:r>
      <w:r>
        <w:rPr>
          <w:rFonts w:ascii="Times New Roman" w:hAnsi="Times New Roman" w:cs="Times New Roman"/>
          <w:b/>
          <w:sz w:val="28"/>
        </w:rPr>
        <w:t>ень</w:t>
      </w:r>
      <w:r w:rsidRPr="00A254C8">
        <w:rPr>
          <w:rFonts w:ascii="Times New Roman" w:hAnsi="Times New Roman" w:cs="Times New Roman"/>
          <w:b/>
          <w:sz w:val="28"/>
        </w:rPr>
        <w:t xml:space="preserve"> нормативных правовых актов, регулирующих предоставление муниципальной услуги</w:t>
      </w:r>
      <w:r w:rsidR="002B3153">
        <w:rPr>
          <w:rFonts w:ascii="Times New Roman" w:hAnsi="Times New Roman" w:cs="Times New Roman"/>
          <w:b/>
          <w:sz w:val="28"/>
        </w:rPr>
        <w:t xml:space="preserve"> </w:t>
      </w:r>
      <w:r w:rsidR="002B3153" w:rsidRPr="002B3153">
        <w:rPr>
          <w:rFonts w:ascii="Times New Roman" w:hAnsi="Times New Roman" w:cs="Times New Roman"/>
          <w:b/>
          <w:sz w:val="28"/>
        </w:rPr>
        <w:t>«</w:t>
      </w:r>
      <w:r w:rsidR="001F4E03" w:rsidRPr="001F4E03">
        <w:rPr>
          <w:rFonts w:ascii="Times New Roman" w:eastAsia="Times New Roman" w:hAnsi="Times New Roman" w:cs="Times New Roman"/>
          <w:b/>
          <w:color w:val="000000"/>
          <w:sz w:val="28"/>
          <w:szCs w:val="28"/>
        </w:rPr>
        <w:t xml:space="preserve">Предоставление выписки из </w:t>
      </w:r>
      <w:proofErr w:type="spellStart"/>
      <w:r w:rsidR="001F4E03" w:rsidRPr="001F4E03">
        <w:rPr>
          <w:rFonts w:ascii="Times New Roman" w:eastAsia="Times New Roman" w:hAnsi="Times New Roman" w:cs="Times New Roman"/>
          <w:b/>
          <w:color w:val="000000"/>
          <w:sz w:val="28"/>
          <w:szCs w:val="28"/>
        </w:rPr>
        <w:t>похозяйственной</w:t>
      </w:r>
      <w:proofErr w:type="spellEnd"/>
      <w:r w:rsidR="001F4E03" w:rsidRPr="001F4E03">
        <w:rPr>
          <w:rFonts w:ascii="Times New Roman" w:eastAsia="Times New Roman" w:hAnsi="Times New Roman" w:cs="Times New Roman"/>
          <w:b/>
          <w:color w:val="000000"/>
          <w:sz w:val="28"/>
          <w:szCs w:val="28"/>
        </w:rPr>
        <w:t xml:space="preserve"> книги</w:t>
      </w:r>
      <w:r w:rsidR="002B3153" w:rsidRPr="002B3153">
        <w:rPr>
          <w:rFonts w:ascii="Times New Roman" w:hAnsi="Times New Roman" w:cs="Times New Roman"/>
          <w:b/>
          <w:sz w:val="28"/>
        </w:rPr>
        <w:t>»</w:t>
      </w:r>
    </w:p>
    <w:p w:rsidR="00A254C8" w:rsidRDefault="00A254C8" w:rsidP="00A254C8">
      <w:pPr>
        <w:spacing w:after="0" w:line="240" w:lineRule="auto"/>
        <w:jc w:val="center"/>
        <w:rPr>
          <w:rFonts w:ascii="Times New Roman" w:hAnsi="Times New Roman" w:cs="Times New Roman"/>
          <w:b/>
          <w:sz w:val="28"/>
        </w:rPr>
      </w:pPr>
    </w:p>
    <w:p w:rsidR="002D7341" w:rsidRPr="002D7341" w:rsidRDefault="002D7341" w:rsidP="002D7341">
      <w:pPr>
        <w:spacing w:after="0" w:line="240" w:lineRule="auto"/>
        <w:ind w:firstLine="534"/>
        <w:jc w:val="both"/>
        <w:rPr>
          <w:rFonts w:ascii="Times New Roman" w:eastAsia="Times New Roman" w:hAnsi="Times New Roman" w:cs="Times New Roman"/>
          <w:sz w:val="28"/>
          <w:szCs w:val="28"/>
          <w:lang w:bidi="en-US"/>
        </w:rPr>
      </w:pPr>
      <w:r w:rsidRPr="002D7341">
        <w:rPr>
          <w:rFonts w:ascii="Times New Roman" w:eastAsia="Times New Roman" w:hAnsi="Times New Roman" w:cs="Times New Roman"/>
          <w:sz w:val="28"/>
          <w:szCs w:val="28"/>
          <w:lang w:bidi="en-US"/>
        </w:rPr>
        <w:t>- Конституция Российской Федерации (текст опубликован в издании «Российская газета», № 7, 21.01.2009г.);</w:t>
      </w:r>
    </w:p>
    <w:p w:rsidR="002D7341" w:rsidRPr="002D7341" w:rsidRDefault="002D7341" w:rsidP="002D7341">
      <w:pPr>
        <w:spacing w:after="0" w:line="240" w:lineRule="auto"/>
        <w:ind w:firstLine="534"/>
        <w:jc w:val="both"/>
        <w:rPr>
          <w:rFonts w:ascii="Times New Roman" w:eastAsia="Times New Roman" w:hAnsi="Times New Roman" w:cs="Times New Roman"/>
          <w:sz w:val="28"/>
          <w:szCs w:val="28"/>
          <w:lang w:bidi="en-US"/>
        </w:rPr>
      </w:pPr>
      <w:r w:rsidRPr="002D7341">
        <w:rPr>
          <w:rFonts w:ascii="Times New Roman" w:eastAsia="Times New Roman" w:hAnsi="Times New Roman" w:cs="Times New Roman"/>
          <w:sz w:val="28"/>
          <w:szCs w:val="28"/>
          <w:lang w:bidi="en-US"/>
        </w:rPr>
        <w:t>- Федеральный закон от 6 октября 2003 № 131-ФЗ «Об общих принципах организации местного самоуправления в Российской Федерации» (текст опубликован в издании «Российская газета», № 202, 08.10.2003г.);</w:t>
      </w:r>
    </w:p>
    <w:p w:rsidR="002D7341" w:rsidRPr="002D7341" w:rsidRDefault="002D7341" w:rsidP="002D7341">
      <w:pPr>
        <w:spacing w:after="0" w:line="240" w:lineRule="auto"/>
        <w:ind w:firstLine="534"/>
        <w:jc w:val="both"/>
        <w:rPr>
          <w:rFonts w:ascii="Times New Roman" w:eastAsia="Times New Roman" w:hAnsi="Times New Roman" w:cs="Times New Roman"/>
          <w:sz w:val="28"/>
          <w:szCs w:val="28"/>
          <w:lang w:bidi="en-US"/>
        </w:rPr>
      </w:pPr>
      <w:r w:rsidRPr="002D7341">
        <w:rPr>
          <w:rFonts w:ascii="Times New Roman" w:eastAsia="Times New Roman" w:hAnsi="Times New Roman" w:cs="Times New Roman"/>
          <w:sz w:val="28"/>
          <w:szCs w:val="28"/>
          <w:lang w:bidi="en-US"/>
        </w:rPr>
        <w:t>- Федеральный закон от 2 мая 2006 года № 59-ФЗ «О порядке рассмотрения обращений граждан Российской Федерации» (текст опубликован в издании «Российская газета», № 95, 05.05.2006г.);</w:t>
      </w:r>
    </w:p>
    <w:p w:rsidR="002D7341" w:rsidRPr="002D7341" w:rsidRDefault="002D7341" w:rsidP="002D7341">
      <w:pPr>
        <w:spacing w:after="0" w:line="240" w:lineRule="auto"/>
        <w:ind w:firstLine="534"/>
        <w:jc w:val="both"/>
        <w:rPr>
          <w:rFonts w:ascii="Times New Roman" w:eastAsia="Times New Roman" w:hAnsi="Times New Roman" w:cs="Times New Roman"/>
          <w:sz w:val="28"/>
          <w:szCs w:val="28"/>
          <w:lang w:bidi="en-US"/>
        </w:rPr>
      </w:pPr>
      <w:r w:rsidRPr="002D7341">
        <w:rPr>
          <w:rFonts w:ascii="Times New Roman" w:eastAsia="Times New Roman" w:hAnsi="Times New Roman" w:cs="Times New Roman"/>
          <w:sz w:val="28"/>
          <w:szCs w:val="28"/>
          <w:lang w:bidi="en-US"/>
        </w:rPr>
        <w:t>- Федеральный закон от 27 июля 2010 года № 210-ФЗ «Об организации предоставления государственных и муниципальных услуг» (текст опубликован в издании «Российская газета», № 168, 30.07.2010г.);</w:t>
      </w:r>
    </w:p>
    <w:p w:rsidR="002D7341" w:rsidRPr="002D7341" w:rsidRDefault="002D7341" w:rsidP="002D7341">
      <w:pPr>
        <w:spacing w:after="0" w:line="240" w:lineRule="auto"/>
        <w:ind w:firstLine="534"/>
        <w:jc w:val="both"/>
        <w:rPr>
          <w:rFonts w:ascii="Times New Roman" w:eastAsia="Times New Roman" w:hAnsi="Times New Roman" w:cs="Times New Roman"/>
          <w:sz w:val="28"/>
          <w:szCs w:val="28"/>
          <w:lang w:bidi="en-US"/>
        </w:rPr>
      </w:pPr>
      <w:r w:rsidRPr="002D7341">
        <w:rPr>
          <w:rFonts w:ascii="Times New Roman" w:eastAsia="Times New Roman" w:hAnsi="Times New Roman" w:cs="Times New Roman"/>
          <w:sz w:val="28"/>
          <w:szCs w:val="28"/>
          <w:lang w:bidi="en-US"/>
        </w:rPr>
        <w:t>- Федеральный закон от 7 июля 2003 года № 112-ФЗ "О личном подсобном хозяйстве" (текст опубликован в изданиях "Парламентская газета", № 124-125, 10.07.2003, "Российская газета", № 135, 10.07.2003);</w:t>
      </w:r>
    </w:p>
    <w:p w:rsidR="002D7341" w:rsidRPr="002D7341" w:rsidRDefault="002D7341" w:rsidP="002D7341">
      <w:pPr>
        <w:autoSpaceDE w:val="0"/>
        <w:autoSpaceDN w:val="0"/>
        <w:adjustRightInd w:val="0"/>
        <w:spacing w:after="0" w:line="240" w:lineRule="auto"/>
        <w:ind w:firstLine="534"/>
        <w:jc w:val="both"/>
        <w:rPr>
          <w:rFonts w:ascii="Times New Roman" w:eastAsia="Times New Roman" w:hAnsi="Times New Roman" w:cs="Times New Roman"/>
          <w:sz w:val="28"/>
          <w:szCs w:val="28"/>
          <w:lang w:eastAsia="ru-RU"/>
        </w:rPr>
      </w:pPr>
      <w:r w:rsidRPr="002D7341">
        <w:rPr>
          <w:rFonts w:ascii="Times New Roman" w:eastAsia="Times New Roman" w:hAnsi="Times New Roman" w:cs="Times New Roman"/>
          <w:sz w:val="28"/>
          <w:szCs w:val="28"/>
          <w:lang w:eastAsia="ru-RU"/>
        </w:rPr>
        <w:t xml:space="preserve">- Федеральный </w:t>
      </w:r>
      <w:hyperlink r:id="rId5" w:history="1">
        <w:r w:rsidRPr="002D7341">
          <w:rPr>
            <w:rFonts w:ascii="Times New Roman" w:eastAsia="Times New Roman" w:hAnsi="Times New Roman" w:cs="Times New Roman"/>
            <w:sz w:val="28"/>
            <w:szCs w:val="28"/>
            <w:lang w:eastAsia="ru-RU"/>
          </w:rPr>
          <w:t>закон</w:t>
        </w:r>
      </w:hyperlink>
      <w:r w:rsidRPr="002D7341">
        <w:rPr>
          <w:rFonts w:ascii="Times New Roman" w:eastAsia="Times New Roman" w:hAnsi="Times New Roman" w:cs="Times New Roman"/>
          <w:sz w:val="28"/>
          <w:szCs w:val="28"/>
          <w:lang w:eastAsia="ru-RU"/>
        </w:rPr>
        <w:t xml:space="preserve"> от 21 июля 1997 года № 122-ФЗ "О государственной регистрации прав на недвижимое имущество и сделок с ним" (текст опубликован в изданиях "Собрание законодательства РФ", 28.07.1997, N 30, ст. 3594, "Российская газета", N 145, 30.07.1997);</w:t>
      </w:r>
    </w:p>
    <w:p w:rsidR="002D7341" w:rsidRPr="002D7341" w:rsidRDefault="002D7341" w:rsidP="002D7341">
      <w:pPr>
        <w:spacing w:after="0" w:line="240" w:lineRule="auto"/>
        <w:ind w:firstLine="534"/>
        <w:jc w:val="both"/>
        <w:rPr>
          <w:rFonts w:ascii="Times New Roman" w:eastAsia="Times New Roman" w:hAnsi="Times New Roman" w:cs="Times New Roman"/>
          <w:sz w:val="28"/>
          <w:szCs w:val="28"/>
          <w:lang w:bidi="en-US"/>
        </w:rPr>
      </w:pPr>
      <w:r w:rsidRPr="002D7341">
        <w:rPr>
          <w:rFonts w:ascii="Times New Roman" w:eastAsia="Times New Roman" w:hAnsi="Times New Roman" w:cs="Times New Roman"/>
          <w:sz w:val="28"/>
          <w:szCs w:val="28"/>
          <w:lang w:bidi="en-US"/>
        </w:rPr>
        <w:t xml:space="preserve">- приказ Министерства сельского хозяйства Российской Федерации от 11 октября 2010 года № 345 «Об утверждении формы и порядка ведения </w:t>
      </w:r>
      <w:proofErr w:type="spellStart"/>
      <w:r w:rsidRPr="002D7341">
        <w:rPr>
          <w:rFonts w:ascii="Times New Roman" w:eastAsia="Times New Roman" w:hAnsi="Times New Roman" w:cs="Times New Roman"/>
          <w:sz w:val="28"/>
          <w:szCs w:val="28"/>
          <w:lang w:bidi="en-US"/>
        </w:rPr>
        <w:t>похозяйственных</w:t>
      </w:r>
      <w:proofErr w:type="spellEnd"/>
      <w:r w:rsidRPr="002D7341">
        <w:rPr>
          <w:rFonts w:ascii="Times New Roman" w:eastAsia="Times New Roman" w:hAnsi="Times New Roman" w:cs="Times New Roman"/>
          <w:sz w:val="28"/>
          <w:szCs w:val="28"/>
          <w:lang w:bidi="en-US"/>
        </w:rPr>
        <w:t xml:space="preserve"> книг органами местного самоуправления» (текст опубликован в издании Бюллетень нормативных актов федеральных органов исполнительной власти", N 50, 13.12.2010);</w:t>
      </w:r>
    </w:p>
    <w:p w:rsidR="002D7341" w:rsidRDefault="002D7341" w:rsidP="002D7341">
      <w:pPr>
        <w:spacing w:after="0" w:line="240" w:lineRule="auto"/>
        <w:ind w:firstLine="534"/>
        <w:jc w:val="both"/>
        <w:rPr>
          <w:rFonts w:ascii="Times New Roman" w:hAnsi="Times New Roman" w:cs="Times New Roman"/>
          <w:sz w:val="28"/>
        </w:rPr>
      </w:pPr>
      <w:r w:rsidRPr="002D7341">
        <w:rPr>
          <w:rFonts w:ascii="Times New Roman" w:eastAsia="Times New Roman" w:hAnsi="Times New Roman" w:cs="Times New Roman"/>
          <w:sz w:val="28"/>
          <w:szCs w:val="28"/>
          <w:lang w:bidi="en-US"/>
        </w:rPr>
        <w:t xml:space="preserve">- </w:t>
      </w:r>
      <w:r w:rsidRPr="007E3F62">
        <w:rPr>
          <w:rFonts w:ascii="Times New Roman" w:eastAsia="Times New Roman" w:hAnsi="Times New Roman" w:cs="Times New Roman"/>
          <w:sz w:val="28"/>
          <w:szCs w:val="28"/>
        </w:rPr>
        <w:t xml:space="preserve">Устав Дружненского сельского поселения Белореченского района, принятый решением Совета Дружненского сельского поселения Белореченского района от 06 апреля 2017 года № 137 (официальный Интернет-сайт администрации, </w:t>
      </w:r>
      <w:proofErr w:type="spellStart"/>
      <w:r w:rsidRPr="007E3F62">
        <w:rPr>
          <w:rFonts w:ascii="Times New Roman" w:eastAsia="Times New Roman" w:hAnsi="Times New Roman" w:cs="Times New Roman"/>
          <w:sz w:val="28"/>
          <w:szCs w:val="28"/>
        </w:rPr>
        <w:t>www.bel-druzhniy.ru</w:t>
      </w:r>
      <w:proofErr w:type="spellEnd"/>
      <w:r w:rsidRPr="007E3F62">
        <w:rPr>
          <w:rFonts w:ascii="Times New Roman" w:eastAsia="Times New Roman" w:hAnsi="Times New Roman" w:cs="Times New Roman"/>
          <w:sz w:val="28"/>
          <w:szCs w:val="28"/>
        </w:rPr>
        <w:t>)</w:t>
      </w:r>
    </w:p>
    <w:p w:rsidR="00FF2C38" w:rsidRPr="00FF2C38" w:rsidRDefault="002D7341" w:rsidP="002D7341">
      <w:pPr>
        <w:spacing w:after="0" w:line="240" w:lineRule="auto"/>
        <w:ind w:firstLine="534"/>
        <w:jc w:val="both"/>
        <w:rPr>
          <w:rFonts w:ascii="Times New Roman" w:hAnsi="Times New Roman" w:cs="Times New Roman"/>
          <w:sz w:val="28"/>
        </w:rPr>
      </w:pPr>
      <w:r>
        <w:rPr>
          <w:rFonts w:ascii="Times New Roman" w:hAnsi="Times New Roman" w:cs="Times New Roman"/>
          <w:sz w:val="28"/>
        </w:rPr>
        <w:t xml:space="preserve">- </w:t>
      </w:r>
      <w:r w:rsidR="00EE4B0E" w:rsidRPr="00576A81">
        <w:rPr>
          <w:rFonts w:ascii="Times New Roman" w:hAnsi="Times New Roman" w:cs="Times New Roman"/>
          <w:sz w:val="28"/>
          <w:szCs w:val="28"/>
        </w:rPr>
        <w:t xml:space="preserve">постановление администрации Дружненского сельского поселения Белореченского района </w:t>
      </w:r>
      <w:r w:rsidR="00EE4B0E" w:rsidRPr="00576A81">
        <w:rPr>
          <w:rFonts w:ascii="Times New Roman" w:eastAsia="Times New Roman" w:hAnsi="Times New Roman" w:cs="Times New Roman"/>
          <w:sz w:val="28"/>
          <w:szCs w:val="28"/>
        </w:rPr>
        <w:t xml:space="preserve">от 28 января 2019 года № 28 «Об утверждении Положения о порядке разработки и утверждения администрацией Дружненского сельского поселения Белореченского района административных регламентов предоставления муниципальных услуг» (с 29.01.2019 г. по 07.02.2019 г. было обнародовано путем размещения его текста на информационных стендах, установленных на ул. Заводской, 8а пос. Дружного возле здания администрации Дружненского сельского поселения Белореченского района, на ул. </w:t>
      </w:r>
      <w:proofErr w:type="spellStart"/>
      <w:r w:rsidR="00EE4B0E" w:rsidRPr="00576A81">
        <w:rPr>
          <w:rFonts w:ascii="Times New Roman" w:eastAsia="Times New Roman" w:hAnsi="Times New Roman" w:cs="Times New Roman"/>
          <w:sz w:val="28"/>
          <w:szCs w:val="28"/>
        </w:rPr>
        <w:t>Луценко</w:t>
      </w:r>
      <w:proofErr w:type="spellEnd"/>
      <w:r w:rsidR="00EE4B0E" w:rsidRPr="00576A81">
        <w:rPr>
          <w:rFonts w:ascii="Times New Roman" w:eastAsia="Times New Roman" w:hAnsi="Times New Roman" w:cs="Times New Roman"/>
          <w:sz w:val="28"/>
          <w:szCs w:val="28"/>
        </w:rPr>
        <w:t xml:space="preserve"> 5 </w:t>
      </w:r>
      <w:proofErr w:type="spellStart"/>
      <w:r w:rsidR="00EE4B0E" w:rsidRPr="00576A81">
        <w:rPr>
          <w:rFonts w:ascii="Times New Roman" w:eastAsia="Times New Roman" w:hAnsi="Times New Roman" w:cs="Times New Roman"/>
          <w:sz w:val="28"/>
          <w:szCs w:val="28"/>
        </w:rPr>
        <w:t>хут</w:t>
      </w:r>
      <w:proofErr w:type="spellEnd"/>
      <w:r w:rsidR="00EE4B0E" w:rsidRPr="00576A81">
        <w:rPr>
          <w:rFonts w:ascii="Times New Roman" w:eastAsia="Times New Roman" w:hAnsi="Times New Roman" w:cs="Times New Roman"/>
          <w:sz w:val="28"/>
          <w:szCs w:val="28"/>
        </w:rPr>
        <w:t xml:space="preserve">. </w:t>
      </w:r>
      <w:proofErr w:type="spellStart"/>
      <w:r w:rsidR="00EE4B0E" w:rsidRPr="00576A81">
        <w:rPr>
          <w:rFonts w:ascii="Times New Roman" w:eastAsia="Times New Roman" w:hAnsi="Times New Roman" w:cs="Times New Roman"/>
          <w:sz w:val="28"/>
          <w:szCs w:val="28"/>
        </w:rPr>
        <w:t>Долгогусевского</w:t>
      </w:r>
      <w:proofErr w:type="spellEnd"/>
      <w:r w:rsidR="00EE4B0E" w:rsidRPr="00576A81">
        <w:rPr>
          <w:rFonts w:ascii="Times New Roman" w:eastAsia="Times New Roman" w:hAnsi="Times New Roman" w:cs="Times New Roman"/>
          <w:sz w:val="28"/>
          <w:szCs w:val="28"/>
        </w:rPr>
        <w:t>, на ул. Шоссейной б/</w:t>
      </w:r>
      <w:proofErr w:type="spellStart"/>
      <w:r w:rsidR="00EE4B0E" w:rsidRPr="00576A81">
        <w:rPr>
          <w:rFonts w:ascii="Times New Roman" w:eastAsia="Times New Roman" w:hAnsi="Times New Roman" w:cs="Times New Roman"/>
          <w:sz w:val="28"/>
          <w:szCs w:val="28"/>
        </w:rPr>
        <w:t>н</w:t>
      </w:r>
      <w:proofErr w:type="spellEnd"/>
      <w:r w:rsidR="00EE4B0E" w:rsidRPr="00576A81">
        <w:rPr>
          <w:rFonts w:ascii="Times New Roman" w:eastAsia="Times New Roman" w:hAnsi="Times New Roman" w:cs="Times New Roman"/>
          <w:sz w:val="28"/>
          <w:szCs w:val="28"/>
        </w:rPr>
        <w:t xml:space="preserve"> (возле сельского клуба) пос. Мирного, акт об обнародовании от 08.02.2019 г.)</w:t>
      </w:r>
      <w:r w:rsidR="00FF2C38" w:rsidRPr="00FF2C38">
        <w:rPr>
          <w:rFonts w:ascii="Times New Roman" w:hAnsi="Times New Roman" w:cs="Times New Roman"/>
          <w:sz w:val="28"/>
        </w:rPr>
        <w:t>;</w:t>
      </w:r>
    </w:p>
    <w:p w:rsidR="00A254C8" w:rsidRPr="00A94B42" w:rsidRDefault="00A254C8" w:rsidP="00A94B42">
      <w:pPr>
        <w:spacing w:after="0" w:line="240" w:lineRule="auto"/>
        <w:ind w:firstLine="851"/>
        <w:jc w:val="both"/>
        <w:rPr>
          <w:rFonts w:ascii="Times New Roman" w:hAnsi="Times New Roman" w:cs="Times New Roman"/>
          <w:sz w:val="28"/>
        </w:rPr>
      </w:pPr>
    </w:p>
    <w:sectPr w:rsidR="00A254C8" w:rsidRPr="00A94B42" w:rsidSect="006C43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80374"/>
    <w:multiLevelType w:val="hybridMultilevel"/>
    <w:tmpl w:val="184A45B0"/>
    <w:lvl w:ilvl="0" w:tplc="F40E3FAC">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
    <w:nsid w:val="6C1112D5"/>
    <w:multiLevelType w:val="hybridMultilevel"/>
    <w:tmpl w:val="FD7066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A254C8"/>
    <w:rsid w:val="0009209C"/>
    <w:rsid w:val="001F4E03"/>
    <w:rsid w:val="002B3153"/>
    <w:rsid w:val="002D7341"/>
    <w:rsid w:val="004E6AB6"/>
    <w:rsid w:val="00580D94"/>
    <w:rsid w:val="006C4377"/>
    <w:rsid w:val="0090338D"/>
    <w:rsid w:val="009B5711"/>
    <w:rsid w:val="00A223A9"/>
    <w:rsid w:val="00A254C8"/>
    <w:rsid w:val="00A94B42"/>
    <w:rsid w:val="00BE5ED5"/>
    <w:rsid w:val="00CE1B94"/>
    <w:rsid w:val="00D61E65"/>
    <w:rsid w:val="00EE4B0E"/>
    <w:rsid w:val="00F4042C"/>
    <w:rsid w:val="00FF2C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3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A8C2CB941F51DE5350299AF5979E1287C15A730F55EB542ACB73E0C1D9D2J7K"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389</Words>
  <Characters>2219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dc:creator>
  <cp:keywords/>
  <dc:description/>
  <cp:lastModifiedBy>KRISTI</cp:lastModifiedBy>
  <cp:revision>10</cp:revision>
  <dcterms:created xsi:type="dcterms:W3CDTF">2019-05-08T05:53:00Z</dcterms:created>
  <dcterms:modified xsi:type="dcterms:W3CDTF">2019-08-05T08:40:00Z</dcterms:modified>
</cp:coreProperties>
</file>